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B0" w:rsidRPr="0040435D" w:rsidRDefault="005655F4" w:rsidP="006E38B0">
      <w:pPr>
        <w:jc w:val="center"/>
        <w:rPr>
          <w:rFonts w:ascii="Times New Roman" w:hAnsi="Times New Roman"/>
          <w:sz w:val="24"/>
          <w:szCs w:val="24"/>
        </w:rPr>
      </w:pPr>
      <w:r w:rsidRPr="0040435D">
        <w:rPr>
          <w:rFonts w:ascii="Times New Roman" w:hAnsi="Times New Roman"/>
          <w:sz w:val="24"/>
          <w:szCs w:val="24"/>
        </w:rPr>
        <w:t xml:space="preserve">  </w:t>
      </w:r>
      <w:r w:rsidR="006E38B0" w:rsidRPr="0040435D">
        <w:rPr>
          <w:rFonts w:ascii="Times New Roman" w:hAnsi="Times New Roman"/>
          <w:sz w:val="24"/>
          <w:szCs w:val="24"/>
        </w:rPr>
        <w:t>Краевой государственное автономное нетиповое образовательное учреждение</w:t>
      </w:r>
    </w:p>
    <w:p w:rsidR="006E38B0" w:rsidRPr="0040435D" w:rsidRDefault="006E38B0" w:rsidP="006E38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435D">
        <w:rPr>
          <w:rFonts w:ascii="Times New Roman" w:hAnsi="Times New Roman"/>
          <w:b/>
          <w:bCs/>
          <w:sz w:val="24"/>
          <w:szCs w:val="24"/>
        </w:rPr>
        <w:t>«Краевой центр образования»</w:t>
      </w:r>
    </w:p>
    <w:p w:rsidR="006E38B0" w:rsidRPr="0040435D" w:rsidRDefault="006E38B0" w:rsidP="006E38B0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435D">
        <w:rPr>
          <w:rFonts w:ascii="Times New Roman" w:hAnsi="Times New Roman"/>
          <w:sz w:val="24"/>
          <w:szCs w:val="24"/>
        </w:rPr>
        <w:t>г.Хабаровск</w:t>
      </w:r>
      <w:proofErr w:type="spellEnd"/>
    </w:p>
    <w:p w:rsidR="006E38B0" w:rsidRPr="0040435D" w:rsidRDefault="006E38B0" w:rsidP="006E38B0">
      <w:pPr>
        <w:rPr>
          <w:rFonts w:ascii="Times New Roman" w:hAnsi="Times New Roman"/>
          <w:sz w:val="24"/>
          <w:szCs w:val="24"/>
        </w:rPr>
      </w:pPr>
      <w:r w:rsidRPr="0040435D">
        <w:rPr>
          <w:rFonts w:ascii="Times New Roman" w:hAnsi="Times New Roman"/>
          <w:sz w:val="24"/>
          <w:szCs w:val="24"/>
        </w:rPr>
        <w:t xml:space="preserve">680023, г. Хабаровск, ул. </w:t>
      </w:r>
      <w:proofErr w:type="spellStart"/>
      <w:r w:rsidRPr="0040435D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40435D">
        <w:rPr>
          <w:rFonts w:ascii="Times New Roman" w:hAnsi="Times New Roman"/>
          <w:sz w:val="24"/>
          <w:szCs w:val="24"/>
        </w:rPr>
        <w:t>, 92Б</w:t>
      </w:r>
    </w:p>
    <w:p w:rsidR="006E38B0" w:rsidRPr="0040435D" w:rsidRDefault="006E38B0" w:rsidP="006E38B0">
      <w:pPr>
        <w:rPr>
          <w:rFonts w:ascii="Times New Roman" w:hAnsi="Times New Roman"/>
          <w:sz w:val="24"/>
          <w:szCs w:val="24"/>
        </w:rPr>
      </w:pPr>
      <w:r w:rsidRPr="0040435D">
        <w:rPr>
          <w:rFonts w:ascii="Times New Roman" w:hAnsi="Times New Roman"/>
          <w:sz w:val="24"/>
          <w:szCs w:val="24"/>
        </w:rPr>
        <w:t xml:space="preserve">тел: 8(4212) 47-36-02 </w:t>
      </w:r>
    </w:p>
    <w:p w:rsidR="00F616F2" w:rsidRPr="0040435D" w:rsidRDefault="00F616F2" w:rsidP="006E38B0">
      <w:pPr>
        <w:rPr>
          <w:rFonts w:ascii="Times New Roman" w:hAnsi="Times New Roman"/>
          <w:sz w:val="24"/>
          <w:szCs w:val="24"/>
        </w:rPr>
      </w:pPr>
    </w:p>
    <w:p w:rsidR="001F1C93" w:rsidRPr="0040435D" w:rsidRDefault="00F616F2" w:rsidP="00683E43">
      <w:pPr>
        <w:jc w:val="center"/>
        <w:rPr>
          <w:rFonts w:ascii="Times New Roman" w:hAnsi="Times New Roman"/>
          <w:b/>
          <w:sz w:val="24"/>
          <w:szCs w:val="24"/>
        </w:rPr>
      </w:pPr>
      <w:r w:rsidRPr="0040435D">
        <w:rPr>
          <w:rFonts w:ascii="Times New Roman" w:hAnsi="Times New Roman"/>
          <w:b/>
          <w:sz w:val="24"/>
          <w:szCs w:val="24"/>
        </w:rPr>
        <w:t>Региональный центр выявления, поддержки и развития способностей и талантов у детей и молодежи</w:t>
      </w:r>
    </w:p>
    <w:p w:rsidR="00F616F2" w:rsidRPr="0040435D" w:rsidRDefault="00F616F2" w:rsidP="00F616F2">
      <w:pPr>
        <w:jc w:val="center"/>
        <w:rPr>
          <w:rFonts w:ascii="Times New Roman" w:hAnsi="Times New Roman"/>
          <w:b/>
          <w:sz w:val="24"/>
          <w:szCs w:val="24"/>
        </w:rPr>
      </w:pPr>
      <w:r w:rsidRPr="0040435D">
        <w:rPr>
          <w:rFonts w:ascii="Times New Roman" w:hAnsi="Times New Roman"/>
          <w:b/>
          <w:sz w:val="24"/>
          <w:szCs w:val="24"/>
        </w:rPr>
        <w:t xml:space="preserve">Отчет о работе специалистов психологической службы </w:t>
      </w:r>
    </w:p>
    <w:p w:rsidR="00F616F2" w:rsidRPr="00C35CF5" w:rsidRDefault="00F616F2" w:rsidP="00F616F2">
      <w:pPr>
        <w:jc w:val="center"/>
        <w:rPr>
          <w:rFonts w:ascii="Times New Roman" w:hAnsi="Times New Roman"/>
          <w:b/>
          <w:sz w:val="24"/>
          <w:szCs w:val="24"/>
        </w:rPr>
      </w:pPr>
      <w:r w:rsidRPr="0040435D">
        <w:rPr>
          <w:rFonts w:ascii="Times New Roman" w:hAnsi="Times New Roman"/>
          <w:b/>
          <w:sz w:val="24"/>
          <w:szCs w:val="24"/>
        </w:rPr>
        <w:t>с одаренными обучающимися</w:t>
      </w:r>
      <w:r w:rsidRPr="00C35CF5">
        <w:rPr>
          <w:rFonts w:ascii="Times New Roman" w:hAnsi="Times New Roman"/>
          <w:b/>
          <w:sz w:val="24"/>
          <w:szCs w:val="24"/>
        </w:rPr>
        <w:t xml:space="preserve"> </w:t>
      </w:r>
      <w:r w:rsidR="00C35CF5" w:rsidRPr="00C35CF5">
        <w:rPr>
          <w:rFonts w:ascii="Times New Roman" w:hAnsi="Times New Roman"/>
          <w:b/>
          <w:sz w:val="24"/>
          <w:szCs w:val="24"/>
        </w:rPr>
        <w:t>2021-2022 учебный год</w:t>
      </w:r>
    </w:p>
    <w:p w:rsidR="00947278" w:rsidRPr="0040435D" w:rsidRDefault="00947278" w:rsidP="00683E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278" w:rsidRPr="0040435D" w:rsidRDefault="00947278" w:rsidP="009472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 w:rsidR="00F616F2" w:rsidRPr="0040435D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психолого-педагогического сопровождения</w:t>
      </w:r>
      <w:r w:rsidRPr="0040435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F616F2" w:rsidRPr="00404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6F2" w:rsidRPr="0040435D">
        <w:rPr>
          <w:sz w:val="24"/>
          <w:szCs w:val="24"/>
        </w:rPr>
        <w:t>содействие в выявлении, поддержке и развитии детей с признаками одаренности, их самореализации, профессиональном самоопределении, сохранении психического и физического здоровья.</w:t>
      </w:r>
    </w:p>
    <w:p w:rsidR="00947278" w:rsidRPr="0040435D" w:rsidRDefault="00F616F2" w:rsidP="0094727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435D">
        <w:rPr>
          <w:rFonts w:ascii="Times New Roman" w:hAnsi="Times New Roman"/>
          <w:b/>
          <w:sz w:val="24"/>
          <w:szCs w:val="24"/>
        </w:rPr>
        <w:t>Задачи психолого-педагогического сопровождения:</w:t>
      </w:r>
    </w:p>
    <w:p w:rsidR="00042160" w:rsidRPr="0040435D" w:rsidRDefault="00F616F2" w:rsidP="00042160">
      <w:pPr>
        <w:pStyle w:val="a3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spacing w:after="0" w:line="319" w:lineRule="exact"/>
        <w:ind w:left="1009"/>
        <w:contextualSpacing w:val="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40435D">
        <w:rPr>
          <w:rFonts w:ascii="Times New Roman CYR" w:eastAsia="Times New Roman" w:hAnsi="Times New Roman CYR"/>
          <w:sz w:val="24"/>
          <w:szCs w:val="24"/>
          <w:lang w:eastAsia="ru-RU"/>
        </w:rPr>
        <w:t>помощь одаренному ребенку в решении актуальных задач развития, обучения, социализации, выбора образовательного и профессионального маршрута;</w:t>
      </w:r>
      <w:r w:rsidR="00042160" w:rsidRPr="0040435D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042160" w:rsidRPr="0040435D" w:rsidRDefault="00042160" w:rsidP="00042160">
      <w:pPr>
        <w:pStyle w:val="a3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spacing w:after="0" w:line="319" w:lineRule="exact"/>
        <w:ind w:left="1009"/>
        <w:contextualSpacing w:val="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40435D">
        <w:rPr>
          <w:rFonts w:ascii="Times New Roman CYR" w:eastAsia="Times New Roman" w:hAnsi="Times New Roman CYR"/>
          <w:sz w:val="24"/>
          <w:szCs w:val="24"/>
          <w:lang w:eastAsia="ru-RU"/>
        </w:rPr>
        <w:t>предупреждение возникновения трудностей развития ребенка;</w:t>
      </w:r>
    </w:p>
    <w:p w:rsidR="00042160" w:rsidRPr="0040435D" w:rsidRDefault="00042160" w:rsidP="00042160">
      <w:pPr>
        <w:pStyle w:val="a3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spacing w:after="0" w:line="319" w:lineRule="exact"/>
        <w:ind w:left="1009"/>
        <w:contextualSpacing w:val="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40435D">
        <w:rPr>
          <w:rFonts w:ascii="Times New Roman CYR" w:eastAsia="Times New Roman" w:hAnsi="Times New Roman CYR"/>
          <w:sz w:val="24"/>
          <w:szCs w:val="24"/>
          <w:lang w:eastAsia="ru-RU"/>
        </w:rPr>
        <w:t>профилактика кризисных состоя</w:t>
      </w:r>
      <w:r w:rsidR="005655F4" w:rsidRPr="0040435D">
        <w:rPr>
          <w:rFonts w:ascii="Times New Roman CYR" w:eastAsia="Times New Roman" w:hAnsi="Times New Roman CYR"/>
          <w:sz w:val="24"/>
          <w:szCs w:val="24"/>
          <w:lang w:eastAsia="ru-RU"/>
        </w:rPr>
        <w:t>ний среди одаренных обучающихся;</w:t>
      </w:r>
    </w:p>
    <w:p w:rsidR="00F616F2" w:rsidRPr="0040435D" w:rsidRDefault="00F616F2" w:rsidP="00F616F2">
      <w:pPr>
        <w:pStyle w:val="a3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spacing w:before="1" w:after="0" w:line="240" w:lineRule="auto"/>
        <w:ind w:right="362" w:firstLine="0"/>
        <w:contextualSpacing w:val="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40435D">
        <w:rPr>
          <w:rFonts w:ascii="Times New Roman CYR" w:eastAsia="Times New Roman" w:hAnsi="Times New Roman CYR"/>
          <w:sz w:val="24"/>
          <w:szCs w:val="24"/>
          <w:lang w:eastAsia="ru-RU"/>
        </w:rPr>
        <w:t>развитие психолого-педагогической компетентности обучающихся, родителей</w:t>
      </w:r>
      <w:r w:rsidR="00042160" w:rsidRPr="0040435D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(законных представителей)</w:t>
      </w:r>
      <w:r w:rsidRPr="0040435D">
        <w:rPr>
          <w:rFonts w:ascii="Times New Roman CYR" w:eastAsia="Times New Roman" w:hAnsi="Times New Roman CYR"/>
          <w:sz w:val="24"/>
          <w:szCs w:val="24"/>
          <w:lang w:eastAsia="ru-RU"/>
        </w:rPr>
        <w:t>, педагогов;</w:t>
      </w:r>
    </w:p>
    <w:p w:rsidR="00F616F2" w:rsidRPr="0040435D" w:rsidRDefault="00F616F2" w:rsidP="00F616F2">
      <w:pPr>
        <w:pStyle w:val="a3"/>
        <w:widowControl w:val="0"/>
        <w:numPr>
          <w:ilvl w:val="0"/>
          <w:numId w:val="9"/>
        </w:numPr>
        <w:tabs>
          <w:tab w:val="left" w:pos="1010"/>
        </w:tabs>
        <w:autoSpaceDE w:val="0"/>
        <w:autoSpaceDN w:val="0"/>
        <w:spacing w:after="0" w:line="321" w:lineRule="exact"/>
        <w:ind w:left="1009"/>
        <w:contextualSpacing w:val="0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40435D">
        <w:rPr>
          <w:rFonts w:ascii="Times New Roman CYR" w:eastAsia="Times New Roman" w:hAnsi="Times New Roman CYR"/>
          <w:sz w:val="24"/>
          <w:szCs w:val="24"/>
          <w:lang w:eastAsia="ru-RU"/>
        </w:rPr>
        <w:t>психологическое обеспечение образовательных программ.</w:t>
      </w:r>
    </w:p>
    <w:p w:rsidR="00F616F2" w:rsidRPr="0040435D" w:rsidRDefault="00F616F2" w:rsidP="009472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6F2" w:rsidRPr="0040435D" w:rsidRDefault="00947278" w:rsidP="009472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sz w:val="24"/>
          <w:szCs w:val="24"/>
        </w:rPr>
        <w:t xml:space="preserve"> </w:t>
      </w:r>
      <w:r w:rsidRPr="0040435D">
        <w:rPr>
          <w:rFonts w:ascii="Times New Roman" w:hAnsi="Times New Roman"/>
          <w:b/>
          <w:color w:val="000000"/>
          <w:sz w:val="24"/>
          <w:szCs w:val="24"/>
        </w:rPr>
        <w:t>Основные направления деятельности</w:t>
      </w:r>
      <w:r w:rsidR="00F616F2" w:rsidRPr="0040435D">
        <w:rPr>
          <w:rFonts w:ascii="Times New Roman" w:hAnsi="Times New Roman"/>
          <w:color w:val="000000"/>
          <w:sz w:val="24"/>
          <w:szCs w:val="24"/>
        </w:rPr>
        <w:t>:</w:t>
      </w:r>
    </w:p>
    <w:p w:rsidR="00947278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 xml:space="preserve">1). Диагностическое - направленно на изучение индивидуальных и личностных особенностей детей с признаками одаренности, их интересов и склонностей. 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2). Консультативное направление - поддержка одаренного обучающегося в его выборе деятельности, но и обеспечить формирование самой способности к сознательному ответственному выбору.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 xml:space="preserve">3). Коррекционно-развивающая работа - раскрытие потенциальных возможностей ребенка. 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Направление: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•</w:t>
      </w:r>
      <w:r w:rsidRPr="0040435D">
        <w:rPr>
          <w:rFonts w:ascii="Times New Roman" w:hAnsi="Times New Roman"/>
          <w:color w:val="000000"/>
          <w:sz w:val="24"/>
          <w:szCs w:val="24"/>
        </w:rPr>
        <w:tab/>
        <w:t>формирование у детей уверенности в успехе и признании, возможности совершить то или иное действие, осуществить намеченное, почувствовать свою значимость и защищ</w:t>
      </w:r>
      <w:r w:rsidRPr="0040435D">
        <w:rPr>
          <w:rFonts w:ascii="Times New Roman" w:hAnsi="Times New Roman" w:cs="Cambria"/>
          <w:color w:val="000000"/>
          <w:sz w:val="24"/>
          <w:szCs w:val="24"/>
        </w:rPr>
        <w:t>е</w:t>
      </w:r>
      <w:r w:rsidRPr="0040435D">
        <w:rPr>
          <w:rFonts w:ascii="Times New Roman" w:hAnsi="Times New Roman" w:cs="Times New Roman CYR"/>
          <w:color w:val="000000"/>
          <w:sz w:val="24"/>
          <w:szCs w:val="24"/>
        </w:rPr>
        <w:t>нность</w:t>
      </w:r>
      <w:r w:rsidRPr="0040435D">
        <w:rPr>
          <w:rFonts w:ascii="Times New Roman" w:hAnsi="Times New Roman"/>
          <w:color w:val="000000"/>
          <w:sz w:val="24"/>
          <w:szCs w:val="24"/>
        </w:rPr>
        <w:t>;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•</w:t>
      </w:r>
      <w:r w:rsidRPr="0040435D">
        <w:rPr>
          <w:rFonts w:ascii="Times New Roman" w:hAnsi="Times New Roman"/>
          <w:color w:val="000000"/>
          <w:sz w:val="24"/>
          <w:szCs w:val="24"/>
        </w:rPr>
        <w:tab/>
        <w:t>развитие форм и навыков личностного общения в группе сверстников, способов взаимопонимания; овладение способами регуляции поведения, эмоциональных состояний;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•</w:t>
      </w:r>
      <w:r w:rsidRPr="0040435D">
        <w:rPr>
          <w:rFonts w:ascii="Times New Roman" w:hAnsi="Times New Roman"/>
          <w:color w:val="000000"/>
          <w:sz w:val="24"/>
          <w:szCs w:val="24"/>
        </w:rPr>
        <w:tab/>
        <w:t>развитие коммуникативных навыков;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•</w:t>
      </w:r>
      <w:r w:rsidRPr="0040435D">
        <w:rPr>
          <w:rFonts w:ascii="Times New Roman" w:hAnsi="Times New Roman"/>
          <w:color w:val="000000"/>
          <w:sz w:val="24"/>
          <w:szCs w:val="24"/>
        </w:rPr>
        <w:tab/>
        <w:t>снижение уровня тревожности;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•</w:t>
      </w:r>
      <w:r w:rsidRPr="0040435D">
        <w:rPr>
          <w:rFonts w:ascii="Times New Roman" w:hAnsi="Times New Roman"/>
          <w:color w:val="000000"/>
          <w:sz w:val="24"/>
          <w:szCs w:val="24"/>
        </w:rPr>
        <w:tab/>
        <w:t>формирование адекватной самооценки;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•</w:t>
      </w:r>
      <w:r w:rsidRPr="0040435D">
        <w:rPr>
          <w:rFonts w:ascii="Times New Roman" w:hAnsi="Times New Roman"/>
          <w:color w:val="000000"/>
          <w:sz w:val="24"/>
          <w:szCs w:val="24"/>
        </w:rPr>
        <w:tab/>
        <w:t>обучение методам релаксации и визуализации.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>4). Психолого-педагогическое просвещение - организация работы с родителями детей с признаками одаренности как участниками учебно-воспитательного процесса по развитию навыков общения, сотрудничества, разрешения конфликтов, которые позволяют преодолеть недостаток знаний в области педагогики и психологии и повысить педагогическую и психологическую культуру при реализации задач развития одаренного ребенка. Педагогическое просвещение и образование необходимо и педагогам. К работе с одаренными детьми педагоги должны быть особым образом подготовлены.</w:t>
      </w:r>
    </w:p>
    <w:p w:rsidR="00077B23" w:rsidRPr="0040435D" w:rsidRDefault="00077B23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0435D">
        <w:rPr>
          <w:rFonts w:ascii="Times New Roman" w:hAnsi="Times New Roman"/>
          <w:color w:val="000000"/>
          <w:sz w:val="24"/>
          <w:szCs w:val="24"/>
        </w:rPr>
        <w:t xml:space="preserve">5). Психолого-педагогическое и методическое сопровождение </w:t>
      </w:r>
      <w:r w:rsidR="00511146" w:rsidRPr="0040435D">
        <w:rPr>
          <w:rFonts w:ascii="Times New Roman" w:hAnsi="Times New Roman"/>
          <w:color w:val="000000"/>
          <w:sz w:val="24"/>
          <w:szCs w:val="24"/>
        </w:rPr>
        <w:t xml:space="preserve">реализации </w:t>
      </w:r>
      <w:r w:rsidRPr="0040435D">
        <w:rPr>
          <w:rFonts w:ascii="Times New Roman" w:hAnsi="Times New Roman"/>
          <w:color w:val="000000"/>
          <w:sz w:val="24"/>
          <w:szCs w:val="24"/>
        </w:rPr>
        <w:t xml:space="preserve">образовательных программ – разработка рекомендаций </w:t>
      </w:r>
      <w:r w:rsidR="00511146" w:rsidRPr="0040435D">
        <w:rPr>
          <w:rFonts w:ascii="Times New Roman" w:hAnsi="Times New Roman"/>
          <w:color w:val="000000"/>
          <w:sz w:val="24"/>
          <w:szCs w:val="24"/>
        </w:rPr>
        <w:t>по реализации образовательных программ.</w:t>
      </w:r>
    </w:p>
    <w:p w:rsidR="00511146" w:rsidRPr="0040435D" w:rsidRDefault="00511146" w:rsidP="00077B2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55CC" w:rsidRPr="0040435D" w:rsidRDefault="00883F32" w:rsidP="00E31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35D">
        <w:rPr>
          <w:rFonts w:ascii="Times New Roman" w:hAnsi="Times New Roman"/>
          <w:b/>
          <w:sz w:val="24"/>
          <w:szCs w:val="24"/>
        </w:rPr>
        <w:lastRenderedPageBreak/>
        <w:t xml:space="preserve">Сведения численности специалистов </w:t>
      </w:r>
      <w:r w:rsidR="00042160" w:rsidRPr="0040435D">
        <w:rPr>
          <w:rFonts w:ascii="Times New Roman" w:hAnsi="Times New Roman"/>
          <w:b/>
          <w:sz w:val="24"/>
          <w:szCs w:val="24"/>
        </w:rPr>
        <w:t>психолого-логопедического отдела, задействованных в психолого-педагогическом сопровождении одаренных обучающихся</w:t>
      </w:r>
      <w:r w:rsidRPr="0040435D">
        <w:rPr>
          <w:rFonts w:ascii="Times New Roman" w:hAnsi="Times New Roman"/>
          <w:b/>
          <w:sz w:val="24"/>
          <w:szCs w:val="24"/>
        </w:rPr>
        <w:t>:</w:t>
      </w:r>
    </w:p>
    <w:p w:rsidR="00516776" w:rsidRPr="0040435D" w:rsidRDefault="00516776" w:rsidP="0051677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00"/>
      </w:tblGrid>
      <w:tr w:rsidR="00A8272A" w:rsidRPr="0040435D" w:rsidTr="001349B8">
        <w:trPr>
          <w:trHeight w:val="270"/>
        </w:trPr>
        <w:tc>
          <w:tcPr>
            <w:tcW w:w="2977" w:type="dxa"/>
          </w:tcPr>
          <w:p w:rsidR="00A8272A" w:rsidRPr="0040435D" w:rsidRDefault="00A54E71" w:rsidP="00365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Педагоги-психологи</w:t>
            </w:r>
          </w:p>
        </w:tc>
        <w:tc>
          <w:tcPr>
            <w:tcW w:w="6700" w:type="dxa"/>
          </w:tcPr>
          <w:p w:rsidR="00A8272A" w:rsidRPr="0040435D" w:rsidRDefault="00042160" w:rsidP="000248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</w:tbl>
    <w:p w:rsidR="00024863" w:rsidRPr="0040435D" w:rsidRDefault="00024863" w:rsidP="00024863">
      <w:pPr>
        <w:rPr>
          <w:rFonts w:ascii="Times New Roman" w:hAnsi="Times New Roman"/>
          <w:b/>
          <w:sz w:val="24"/>
          <w:szCs w:val="24"/>
        </w:rPr>
      </w:pPr>
    </w:p>
    <w:p w:rsidR="004C318D" w:rsidRPr="0040435D" w:rsidRDefault="00A8272A" w:rsidP="004C3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35D">
        <w:rPr>
          <w:rFonts w:ascii="Times New Roman" w:hAnsi="Times New Roman"/>
          <w:b/>
          <w:sz w:val="24"/>
          <w:szCs w:val="24"/>
        </w:rPr>
        <w:t>Курсы повышений квалификации, семинары, конференции</w:t>
      </w:r>
      <w:r w:rsidR="00883F32" w:rsidRPr="0040435D">
        <w:rPr>
          <w:rFonts w:ascii="Times New Roman" w:hAnsi="Times New Roman"/>
          <w:b/>
          <w:sz w:val="24"/>
          <w:szCs w:val="24"/>
        </w:rPr>
        <w:t>:</w:t>
      </w:r>
    </w:p>
    <w:p w:rsidR="00516776" w:rsidRPr="0040435D" w:rsidRDefault="00516776" w:rsidP="0051677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856AE" w:rsidRPr="0040435D" w:rsidTr="00F64A2F">
        <w:tc>
          <w:tcPr>
            <w:tcW w:w="2122" w:type="dxa"/>
          </w:tcPr>
          <w:p w:rsidR="00A856AE" w:rsidRPr="0040435D" w:rsidRDefault="00A856AE" w:rsidP="00F64A2F">
            <w:pPr>
              <w:rPr>
                <w:b/>
                <w:sz w:val="24"/>
                <w:szCs w:val="24"/>
              </w:rPr>
            </w:pPr>
            <w:r w:rsidRPr="0040435D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7614" w:type="dxa"/>
          </w:tcPr>
          <w:p w:rsidR="00A856AE" w:rsidRPr="0040435D" w:rsidRDefault="00A856AE" w:rsidP="00F64A2F">
            <w:pPr>
              <w:rPr>
                <w:b/>
                <w:sz w:val="24"/>
                <w:szCs w:val="24"/>
              </w:rPr>
            </w:pPr>
            <w:r w:rsidRPr="0040435D">
              <w:rPr>
                <w:b/>
                <w:sz w:val="24"/>
                <w:szCs w:val="24"/>
              </w:rPr>
              <w:t xml:space="preserve">Тема  </w:t>
            </w:r>
          </w:p>
        </w:tc>
      </w:tr>
      <w:tr w:rsidR="00A856AE" w:rsidRPr="0040435D" w:rsidTr="00F64A2F">
        <w:trPr>
          <w:trHeight w:val="734"/>
        </w:trPr>
        <w:tc>
          <w:tcPr>
            <w:tcW w:w="2122" w:type="dxa"/>
          </w:tcPr>
          <w:p w:rsidR="00A856AE" w:rsidRPr="0040435D" w:rsidRDefault="00C72BDE" w:rsidP="00F64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7614" w:type="dxa"/>
          </w:tcPr>
          <w:p w:rsidR="00A856AE" w:rsidRPr="0040435D" w:rsidRDefault="00C72BDE" w:rsidP="00F64A2F">
            <w:pPr>
              <w:rPr>
                <w:rFonts w:ascii="Open Sans" w:hAnsi="Open Sans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Open Sans" w:hAnsi="Open Sans"/>
                <w:bCs/>
                <w:color w:val="000000"/>
                <w:kern w:val="36"/>
                <w:sz w:val="24"/>
                <w:szCs w:val="24"/>
              </w:rPr>
              <w:t>Вебинар</w:t>
            </w:r>
            <w:proofErr w:type="spellEnd"/>
            <w:r>
              <w:rPr>
                <w:rFonts w:ascii="Open Sans" w:hAnsi="Open Sans"/>
                <w:bCs/>
                <w:color w:val="000000"/>
                <w:kern w:val="36"/>
                <w:sz w:val="24"/>
                <w:szCs w:val="24"/>
              </w:rPr>
              <w:t xml:space="preserve">: </w:t>
            </w:r>
            <w:r w:rsidRPr="00C72BDE">
              <w:rPr>
                <w:rFonts w:ascii="Open Sans" w:hAnsi="Open Sans"/>
                <w:bCs/>
                <w:color w:val="000000"/>
                <w:kern w:val="36"/>
                <w:sz w:val="24"/>
                <w:szCs w:val="24"/>
              </w:rPr>
              <w:t>Межрегиональный семинар для руководителей и координаторов региональных центров выявления, поддержки и развития способностей и талантов у детей и молодежи: «Некоторые принципы организации психологического сопровождения работы с одаренными детьми в краткосрочных практиках»</w:t>
            </w:r>
          </w:p>
        </w:tc>
      </w:tr>
    </w:tbl>
    <w:p w:rsidR="00A54E71" w:rsidRPr="0040435D" w:rsidRDefault="00A54E71" w:rsidP="00024863">
      <w:pPr>
        <w:rPr>
          <w:rFonts w:ascii="Times New Roman" w:hAnsi="Times New Roman"/>
          <w:b/>
          <w:sz w:val="24"/>
          <w:szCs w:val="24"/>
        </w:rPr>
      </w:pPr>
    </w:p>
    <w:p w:rsidR="00511146" w:rsidRPr="0040435D" w:rsidRDefault="00883F32" w:rsidP="006A00D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0435D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024863" w:rsidRPr="0040435D">
        <w:rPr>
          <w:rFonts w:ascii="Times New Roman" w:hAnsi="Times New Roman"/>
          <w:b/>
          <w:sz w:val="24"/>
          <w:szCs w:val="24"/>
        </w:rPr>
        <w:t xml:space="preserve">работы </w:t>
      </w:r>
      <w:r w:rsidRPr="0040435D">
        <w:rPr>
          <w:rFonts w:ascii="Times New Roman" w:hAnsi="Times New Roman"/>
          <w:b/>
          <w:sz w:val="24"/>
          <w:szCs w:val="24"/>
        </w:rPr>
        <w:t>по основным направлениям деятельности:</w:t>
      </w:r>
    </w:p>
    <w:p w:rsidR="00511146" w:rsidRPr="0040435D" w:rsidRDefault="00511146" w:rsidP="00511146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0435D">
        <w:rPr>
          <w:rFonts w:ascii="Times New Roman" w:hAnsi="Times New Roman"/>
          <w:b/>
          <w:i/>
          <w:sz w:val="24"/>
          <w:szCs w:val="24"/>
          <w:u w:val="single"/>
        </w:rPr>
        <w:t>Психологическая диагностика обучающихся КГАНОУ «Краевой центр образования»</w:t>
      </w:r>
    </w:p>
    <w:p w:rsidR="00511146" w:rsidRPr="0040435D" w:rsidRDefault="00511146" w:rsidP="0051114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1349B8" w:rsidRPr="0040435D" w:rsidTr="006A00D4">
        <w:tc>
          <w:tcPr>
            <w:tcW w:w="5382" w:type="dxa"/>
          </w:tcPr>
          <w:p w:rsidR="001349B8" w:rsidRPr="0040435D" w:rsidRDefault="001349B8" w:rsidP="005111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Характер диагностики</w:t>
            </w:r>
          </w:p>
        </w:tc>
        <w:tc>
          <w:tcPr>
            <w:tcW w:w="4252" w:type="dxa"/>
          </w:tcPr>
          <w:p w:rsidR="001349B8" w:rsidRPr="0040435D" w:rsidRDefault="00083E2E" w:rsidP="00511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349B8" w:rsidRPr="0040435D" w:rsidTr="006A00D4">
        <w:tc>
          <w:tcPr>
            <w:tcW w:w="5382" w:type="dxa"/>
          </w:tcPr>
          <w:p w:rsidR="001349B8" w:rsidRPr="0040435D" w:rsidRDefault="001349B8" w:rsidP="00511146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Диагностика интеллекта </w:t>
            </w:r>
          </w:p>
        </w:tc>
        <w:tc>
          <w:tcPr>
            <w:tcW w:w="4252" w:type="dxa"/>
          </w:tcPr>
          <w:p w:rsidR="008E4CD2" w:rsidRDefault="008E4CD2" w:rsidP="0071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 – 30 человек</w:t>
            </w:r>
          </w:p>
          <w:p w:rsidR="001349B8" w:rsidRPr="0040435D" w:rsidRDefault="008E4CD2" w:rsidP="0071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 - 67</w:t>
            </w:r>
            <w:r w:rsidR="001349B8" w:rsidRPr="0040435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1349B8" w:rsidRPr="0040435D" w:rsidRDefault="001349B8" w:rsidP="0071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6 классы – 127 чел.</w:t>
            </w:r>
          </w:p>
          <w:p w:rsidR="001349B8" w:rsidRPr="0040435D" w:rsidRDefault="001349B8" w:rsidP="0071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8 классы – 79 чел.</w:t>
            </w:r>
          </w:p>
          <w:p w:rsidR="001349B8" w:rsidRDefault="00CB4067" w:rsidP="0071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классы – 2</w:t>
            </w:r>
            <w:r w:rsidR="001349B8" w:rsidRPr="0040435D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CB4067" w:rsidRPr="0040435D" w:rsidRDefault="00CB4067" w:rsidP="0071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  классы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39 чел.</w:t>
            </w:r>
          </w:p>
        </w:tc>
      </w:tr>
      <w:tr w:rsidR="001349B8" w:rsidRPr="0040435D" w:rsidTr="006A00D4">
        <w:tc>
          <w:tcPr>
            <w:tcW w:w="5382" w:type="dxa"/>
          </w:tcPr>
          <w:p w:rsidR="001349B8" w:rsidRPr="0040435D" w:rsidRDefault="001349B8" w:rsidP="00511146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Диагностика креативности</w:t>
            </w:r>
          </w:p>
        </w:tc>
        <w:tc>
          <w:tcPr>
            <w:tcW w:w="4252" w:type="dxa"/>
          </w:tcPr>
          <w:p w:rsidR="00781F52" w:rsidRDefault="00781F52" w:rsidP="0013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 - 7</w:t>
            </w:r>
            <w:r w:rsidRPr="00781F52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1349B8" w:rsidRDefault="00781F52" w:rsidP="0013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 – 73</w:t>
            </w:r>
            <w:r w:rsidR="001349B8" w:rsidRPr="0040435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781F52" w:rsidRPr="0040435D" w:rsidRDefault="00781F52" w:rsidP="0013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 – 120 чел.</w:t>
            </w:r>
          </w:p>
          <w:p w:rsidR="001349B8" w:rsidRPr="0040435D" w:rsidRDefault="001349B8" w:rsidP="0013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10 классы – 57 чел.</w:t>
            </w:r>
          </w:p>
        </w:tc>
      </w:tr>
      <w:tr w:rsidR="001349B8" w:rsidRPr="0040435D" w:rsidTr="006A00D4">
        <w:tc>
          <w:tcPr>
            <w:tcW w:w="5382" w:type="dxa"/>
          </w:tcPr>
          <w:p w:rsidR="001349B8" w:rsidRPr="0040435D" w:rsidRDefault="001349B8" w:rsidP="00511146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Диагностика мотивации</w:t>
            </w:r>
          </w:p>
        </w:tc>
        <w:tc>
          <w:tcPr>
            <w:tcW w:w="4252" w:type="dxa"/>
          </w:tcPr>
          <w:p w:rsidR="001349B8" w:rsidRPr="0040435D" w:rsidRDefault="001967C2" w:rsidP="0013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 - 77</w:t>
            </w:r>
            <w:r w:rsidR="001349B8" w:rsidRPr="0040435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1967C2" w:rsidRPr="001967C2" w:rsidRDefault="001967C2" w:rsidP="0019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C2">
              <w:rPr>
                <w:rFonts w:ascii="Times New Roman" w:hAnsi="Times New Roman"/>
                <w:sz w:val="24"/>
                <w:szCs w:val="24"/>
              </w:rPr>
              <w:t>6 классы – 73 чел.</w:t>
            </w:r>
          </w:p>
          <w:p w:rsidR="001349B8" w:rsidRPr="0040435D" w:rsidRDefault="001967C2" w:rsidP="00196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C2">
              <w:rPr>
                <w:rFonts w:ascii="Times New Roman" w:hAnsi="Times New Roman"/>
                <w:sz w:val="24"/>
                <w:szCs w:val="24"/>
              </w:rPr>
              <w:t>7 классы – 120 чел.</w:t>
            </w:r>
          </w:p>
        </w:tc>
      </w:tr>
      <w:tr w:rsidR="00946DB1" w:rsidRPr="0040435D" w:rsidTr="006A00D4">
        <w:tc>
          <w:tcPr>
            <w:tcW w:w="5382" w:type="dxa"/>
          </w:tcPr>
          <w:p w:rsidR="00946DB1" w:rsidRPr="0040435D" w:rsidRDefault="00083E2E" w:rsidP="00083E2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946DB1" w:rsidRPr="0040435D" w:rsidRDefault="00083E2E" w:rsidP="00083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530</w:t>
            </w:r>
          </w:p>
        </w:tc>
      </w:tr>
    </w:tbl>
    <w:p w:rsidR="00511146" w:rsidRPr="0040435D" w:rsidRDefault="00511146" w:rsidP="00511146">
      <w:pPr>
        <w:rPr>
          <w:rFonts w:ascii="Times New Roman" w:hAnsi="Times New Roman"/>
          <w:b/>
          <w:sz w:val="24"/>
          <w:szCs w:val="24"/>
        </w:rPr>
      </w:pPr>
    </w:p>
    <w:p w:rsidR="0040435D" w:rsidRPr="0040435D" w:rsidRDefault="0040435D" w:rsidP="0040435D">
      <w:pPr>
        <w:ind w:firstLine="709"/>
        <w:rPr>
          <w:rFonts w:ascii="Times New Roman" w:hAnsi="Times New Roman"/>
          <w:sz w:val="24"/>
          <w:szCs w:val="24"/>
        </w:rPr>
      </w:pPr>
      <w:r w:rsidRPr="0040435D">
        <w:rPr>
          <w:rFonts w:ascii="Times New Roman" w:hAnsi="Times New Roman"/>
          <w:sz w:val="24"/>
          <w:szCs w:val="24"/>
        </w:rPr>
        <w:t>Анализ результатов диагностики позволил выявить обучающихся с высокими маркерными показателями развития интеллекта, креативности, мотивации и общих и специальных способностей. На основе результатов диагностики были разработаны и реализованы коррекционно-развивающие программы и планы сопровождения обучающихся.</w:t>
      </w:r>
    </w:p>
    <w:p w:rsidR="0040435D" w:rsidRPr="0040435D" w:rsidRDefault="0040435D" w:rsidP="00AA4AF2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6DB1" w:rsidRPr="0040435D" w:rsidRDefault="00866B28" w:rsidP="00946D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0435D">
        <w:rPr>
          <w:rFonts w:ascii="Times New Roman" w:hAnsi="Times New Roman"/>
          <w:b/>
          <w:i/>
          <w:sz w:val="24"/>
          <w:szCs w:val="24"/>
          <w:u w:val="single"/>
        </w:rPr>
        <w:t>Коррекционно-развивающая работа</w:t>
      </w:r>
    </w:p>
    <w:p w:rsidR="00946DB1" w:rsidRPr="0040435D" w:rsidRDefault="00946DB1" w:rsidP="00946DB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946DB1" w:rsidRPr="0040435D" w:rsidTr="006A00D4">
        <w:tc>
          <w:tcPr>
            <w:tcW w:w="7650" w:type="dxa"/>
          </w:tcPr>
          <w:p w:rsidR="00946DB1" w:rsidRPr="0040435D" w:rsidRDefault="00946DB1" w:rsidP="00946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43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Направление</w:t>
            </w:r>
          </w:p>
        </w:tc>
        <w:tc>
          <w:tcPr>
            <w:tcW w:w="2268" w:type="dxa"/>
          </w:tcPr>
          <w:p w:rsidR="00946DB1" w:rsidRPr="0040435D" w:rsidRDefault="00946DB1" w:rsidP="00946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43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Кол-во занятий</w:t>
            </w:r>
          </w:p>
        </w:tc>
      </w:tr>
      <w:tr w:rsidR="00946DB1" w:rsidRPr="0040435D" w:rsidTr="006A00D4">
        <w:tc>
          <w:tcPr>
            <w:tcW w:w="7650" w:type="dxa"/>
          </w:tcPr>
          <w:p w:rsidR="00946DB1" w:rsidRPr="0040435D" w:rsidRDefault="00946DB1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Развитие креативности </w:t>
            </w:r>
          </w:p>
        </w:tc>
        <w:tc>
          <w:tcPr>
            <w:tcW w:w="2268" w:type="dxa"/>
          </w:tcPr>
          <w:p w:rsidR="00946DB1" w:rsidRPr="0040435D" w:rsidRDefault="00CB4067" w:rsidP="006A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46DB1" w:rsidRPr="0040435D" w:rsidTr="006A00D4">
        <w:tc>
          <w:tcPr>
            <w:tcW w:w="7650" w:type="dxa"/>
          </w:tcPr>
          <w:p w:rsidR="00946DB1" w:rsidRPr="0040435D" w:rsidRDefault="00946DB1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Повышение стрессоустойчивости </w:t>
            </w:r>
          </w:p>
        </w:tc>
        <w:tc>
          <w:tcPr>
            <w:tcW w:w="2268" w:type="dxa"/>
          </w:tcPr>
          <w:p w:rsidR="00946DB1" w:rsidRPr="0040435D" w:rsidRDefault="00083E2E" w:rsidP="006A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46DB1" w:rsidRPr="0040435D" w:rsidTr="006A00D4">
        <w:tc>
          <w:tcPr>
            <w:tcW w:w="7650" w:type="dxa"/>
          </w:tcPr>
          <w:p w:rsidR="00946DB1" w:rsidRPr="0040435D" w:rsidRDefault="00946DB1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Развитие лидерских качеств</w:t>
            </w:r>
          </w:p>
        </w:tc>
        <w:tc>
          <w:tcPr>
            <w:tcW w:w="2268" w:type="dxa"/>
          </w:tcPr>
          <w:p w:rsidR="00946DB1" w:rsidRPr="0040435D" w:rsidRDefault="00083E2E" w:rsidP="006A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46DB1" w:rsidRPr="0040435D" w:rsidTr="006A00D4">
        <w:tc>
          <w:tcPr>
            <w:tcW w:w="7650" w:type="dxa"/>
          </w:tcPr>
          <w:p w:rsidR="00946DB1" w:rsidRPr="0040435D" w:rsidRDefault="00946DB1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Развитие коммуникативных и лидерских качеств</w:t>
            </w:r>
          </w:p>
        </w:tc>
        <w:tc>
          <w:tcPr>
            <w:tcW w:w="2268" w:type="dxa"/>
          </w:tcPr>
          <w:p w:rsidR="00946DB1" w:rsidRPr="0040435D" w:rsidRDefault="00CB4067" w:rsidP="006A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4067" w:rsidRPr="0040435D" w:rsidTr="006A00D4">
        <w:tc>
          <w:tcPr>
            <w:tcW w:w="7650" w:type="dxa"/>
          </w:tcPr>
          <w:p w:rsidR="00CB4067" w:rsidRPr="0040435D" w:rsidRDefault="00CB4067" w:rsidP="00866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легких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коспетенций</w:t>
            </w:r>
            <w:proofErr w:type="spellEnd"/>
          </w:p>
        </w:tc>
        <w:tc>
          <w:tcPr>
            <w:tcW w:w="2268" w:type="dxa"/>
          </w:tcPr>
          <w:p w:rsidR="00CB4067" w:rsidRDefault="00CB4067" w:rsidP="006A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46DB1" w:rsidRPr="0040435D" w:rsidTr="006A00D4">
        <w:tc>
          <w:tcPr>
            <w:tcW w:w="7650" w:type="dxa"/>
          </w:tcPr>
          <w:p w:rsidR="00946DB1" w:rsidRPr="0040435D" w:rsidRDefault="00083E2E" w:rsidP="00866B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Итого </w:t>
            </w:r>
          </w:p>
        </w:tc>
        <w:tc>
          <w:tcPr>
            <w:tcW w:w="2268" w:type="dxa"/>
          </w:tcPr>
          <w:p w:rsidR="00946DB1" w:rsidRPr="0040435D" w:rsidRDefault="00740D0D" w:rsidP="006A0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CC0CCB" w:rsidRPr="0040435D" w:rsidRDefault="00CC0CCB" w:rsidP="00C72BD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0435D">
        <w:rPr>
          <w:rFonts w:ascii="Times New Roman" w:hAnsi="Times New Roman"/>
          <w:sz w:val="24"/>
          <w:szCs w:val="24"/>
        </w:rPr>
        <w:lastRenderedPageBreak/>
        <w:t xml:space="preserve">Ведущим направлением в психолого-педагогическом сопровождении высокомотивированных и одаренных обучающихся является психологическая подготовка к участию в олимпиадах, конкурсах. И в связи с этим – обучение навыкам </w:t>
      </w:r>
      <w:proofErr w:type="spellStart"/>
      <w:r w:rsidRPr="0040435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0435D">
        <w:rPr>
          <w:rFonts w:ascii="Times New Roman" w:hAnsi="Times New Roman"/>
          <w:sz w:val="24"/>
          <w:szCs w:val="24"/>
        </w:rPr>
        <w:t>, уверенного поведения и ориентации в новых социальных ситуациях, т. е. выработка такого качества как адаптивность. Обучающиеся проходят подготовку в группах социально-психологического тренинга, в которых они обучаются умению выслушивать товарища, подыскивать убедительные доводы в подтверждение своей точки зрения, проявлять терпимость к разным мнениям.</w:t>
      </w:r>
    </w:p>
    <w:bookmarkEnd w:id="0"/>
    <w:p w:rsidR="0040435D" w:rsidRPr="0040435D" w:rsidRDefault="0040435D" w:rsidP="00CC0CC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35D" w:rsidRPr="0040435D" w:rsidRDefault="0040435D" w:rsidP="0040435D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0435D">
        <w:rPr>
          <w:rFonts w:ascii="Times New Roman" w:hAnsi="Times New Roman"/>
          <w:b/>
          <w:i/>
          <w:sz w:val="24"/>
          <w:szCs w:val="24"/>
          <w:u w:val="single"/>
        </w:rPr>
        <w:t xml:space="preserve">Психологическое консультирование </w:t>
      </w:r>
    </w:p>
    <w:p w:rsidR="0040435D" w:rsidRPr="0040435D" w:rsidRDefault="0040435D" w:rsidP="0040435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40435D" w:rsidRPr="0040435D" w:rsidTr="00265274">
        <w:tc>
          <w:tcPr>
            <w:tcW w:w="8222" w:type="dxa"/>
          </w:tcPr>
          <w:p w:rsidR="0040435D" w:rsidRPr="0040435D" w:rsidRDefault="0040435D" w:rsidP="002652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40435D" w:rsidRPr="0040435D" w:rsidRDefault="0040435D" w:rsidP="002652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40435D" w:rsidRPr="0040435D" w:rsidTr="00265274">
        <w:tc>
          <w:tcPr>
            <w:tcW w:w="8222" w:type="dxa"/>
          </w:tcPr>
          <w:p w:rsidR="0040435D" w:rsidRPr="0040435D" w:rsidRDefault="0040435D" w:rsidP="00265274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40435D" w:rsidRPr="0040435D" w:rsidRDefault="00740D0D" w:rsidP="002652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0435D" w:rsidRPr="0040435D" w:rsidTr="00265274">
        <w:tc>
          <w:tcPr>
            <w:tcW w:w="8222" w:type="dxa"/>
          </w:tcPr>
          <w:p w:rsidR="0040435D" w:rsidRPr="0040435D" w:rsidRDefault="0040435D" w:rsidP="00265274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417" w:type="dxa"/>
          </w:tcPr>
          <w:p w:rsidR="0040435D" w:rsidRPr="0040435D" w:rsidRDefault="00740D0D" w:rsidP="002652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435D" w:rsidRPr="0040435D" w:rsidTr="00265274">
        <w:tc>
          <w:tcPr>
            <w:tcW w:w="8222" w:type="dxa"/>
          </w:tcPr>
          <w:p w:rsidR="0040435D" w:rsidRPr="0040435D" w:rsidRDefault="0040435D" w:rsidP="00265274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7" w:type="dxa"/>
          </w:tcPr>
          <w:p w:rsidR="0040435D" w:rsidRPr="0040435D" w:rsidRDefault="0040435D" w:rsidP="002652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435D" w:rsidRPr="0040435D" w:rsidTr="00265274">
        <w:tc>
          <w:tcPr>
            <w:tcW w:w="8222" w:type="dxa"/>
          </w:tcPr>
          <w:p w:rsidR="0040435D" w:rsidRPr="0040435D" w:rsidRDefault="0040435D" w:rsidP="002652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0435D" w:rsidRPr="0040435D" w:rsidRDefault="00740D0D" w:rsidP="002652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40435D" w:rsidRPr="0040435D" w:rsidRDefault="0040435D" w:rsidP="0040435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C0CCB" w:rsidRPr="0040435D" w:rsidRDefault="00CC0CCB" w:rsidP="001349B8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66B28" w:rsidRPr="0040435D" w:rsidRDefault="00866B28" w:rsidP="00866B2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0435D">
        <w:rPr>
          <w:rFonts w:ascii="Times New Roman" w:hAnsi="Times New Roman"/>
          <w:b/>
          <w:i/>
          <w:sz w:val="24"/>
          <w:szCs w:val="24"/>
          <w:u w:val="single"/>
        </w:rPr>
        <w:t>Психолого-педагогическое просвещение</w:t>
      </w:r>
    </w:p>
    <w:p w:rsidR="00774C62" w:rsidRPr="0040435D" w:rsidRDefault="00774C62" w:rsidP="00774C6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795"/>
      </w:tblGrid>
      <w:tr w:rsidR="00083E2E" w:rsidRPr="0040435D" w:rsidTr="006A00D4">
        <w:tc>
          <w:tcPr>
            <w:tcW w:w="1838" w:type="dxa"/>
          </w:tcPr>
          <w:p w:rsidR="00083E2E" w:rsidRPr="0040435D" w:rsidRDefault="006A00D4" w:rsidP="006A0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083E2E" w:rsidRPr="0040435D" w:rsidRDefault="006A00D4" w:rsidP="006A0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5" w:type="dxa"/>
          </w:tcPr>
          <w:p w:rsidR="00083E2E" w:rsidRPr="0040435D" w:rsidRDefault="006A00D4" w:rsidP="006A00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6A00D4" w:rsidRPr="0040435D" w:rsidTr="006A00D4">
        <w:tc>
          <w:tcPr>
            <w:tcW w:w="1838" w:type="dxa"/>
          </w:tcPr>
          <w:p w:rsidR="006A00D4" w:rsidRPr="0040435D" w:rsidRDefault="00740D0D" w:rsidP="006A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5103" w:type="dxa"/>
          </w:tcPr>
          <w:p w:rsidR="006A00D4" w:rsidRPr="0040435D" w:rsidRDefault="006A00D4" w:rsidP="006A00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Психология одаренных детей</w:t>
            </w:r>
          </w:p>
        </w:tc>
        <w:tc>
          <w:tcPr>
            <w:tcW w:w="2795" w:type="dxa"/>
          </w:tcPr>
          <w:p w:rsidR="006A00D4" w:rsidRPr="0040435D" w:rsidRDefault="006A00D4" w:rsidP="006A00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35D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40435D">
              <w:rPr>
                <w:rFonts w:ascii="Times New Roman" w:hAnsi="Times New Roman"/>
                <w:sz w:val="24"/>
                <w:szCs w:val="24"/>
              </w:rPr>
              <w:t>, методисты</w:t>
            </w:r>
          </w:p>
        </w:tc>
      </w:tr>
      <w:tr w:rsidR="008615A2" w:rsidRPr="0040435D" w:rsidTr="006A00D4">
        <w:tc>
          <w:tcPr>
            <w:tcW w:w="1838" w:type="dxa"/>
          </w:tcPr>
          <w:p w:rsidR="008615A2" w:rsidRDefault="008615A2" w:rsidP="006A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5A2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5103" w:type="dxa"/>
          </w:tcPr>
          <w:p w:rsidR="008615A2" w:rsidRPr="0040435D" w:rsidRDefault="003009E5" w:rsidP="006A00D4">
            <w:pPr>
              <w:rPr>
                <w:rFonts w:ascii="Times New Roman" w:hAnsi="Times New Roman"/>
                <w:sz w:val="24"/>
                <w:szCs w:val="24"/>
              </w:rPr>
            </w:pPr>
            <w:r w:rsidRPr="003009E5">
              <w:rPr>
                <w:rFonts w:ascii="Times New Roman" w:hAnsi="Times New Roman"/>
                <w:sz w:val="24"/>
                <w:szCs w:val="24"/>
              </w:rPr>
              <w:t>Межрегиональный семинар для руководителей и координаторов региональных центров выявления, поддержки и развития способностей и талантов у детей и молодежи: «Некоторые принципы организации психологического сопровождения работы с одаренными детьми в краткосрочных практиках»</w:t>
            </w:r>
          </w:p>
        </w:tc>
        <w:tc>
          <w:tcPr>
            <w:tcW w:w="2795" w:type="dxa"/>
          </w:tcPr>
          <w:p w:rsidR="008615A2" w:rsidRPr="0040435D" w:rsidRDefault="003009E5" w:rsidP="006A0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психолого-логопедического отдела</w:t>
            </w:r>
          </w:p>
        </w:tc>
      </w:tr>
      <w:tr w:rsidR="00083E2E" w:rsidRPr="0040435D" w:rsidTr="006A00D4">
        <w:tc>
          <w:tcPr>
            <w:tcW w:w="1838" w:type="dxa"/>
          </w:tcPr>
          <w:p w:rsidR="00083E2E" w:rsidRPr="0040435D" w:rsidRDefault="00740D0D" w:rsidP="00866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5103" w:type="dxa"/>
          </w:tcPr>
          <w:p w:rsidR="00083E2E" w:rsidRPr="0040435D" w:rsidRDefault="006A00D4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Профилактика негативных психоэмоциональных состояний среди обучающихся с признаками одаренности</w:t>
            </w:r>
          </w:p>
        </w:tc>
        <w:tc>
          <w:tcPr>
            <w:tcW w:w="2795" w:type="dxa"/>
          </w:tcPr>
          <w:p w:rsidR="00083E2E" w:rsidRPr="0040435D" w:rsidRDefault="006A00D4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proofErr w:type="spellStart"/>
            <w:r w:rsidRPr="0040435D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="00740D0D">
              <w:rPr>
                <w:rFonts w:ascii="Times New Roman" w:hAnsi="Times New Roman"/>
                <w:sz w:val="24"/>
                <w:szCs w:val="24"/>
              </w:rPr>
              <w:t xml:space="preserve"> начальной школы</w:t>
            </w:r>
          </w:p>
        </w:tc>
      </w:tr>
      <w:tr w:rsidR="00083E2E" w:rsidRPr="0040435D" w:rsidTr="006A00D4">
        <w:tc>
          <w:tcPr>
            <w:tcW w:w="1838" w:type="dxa"/>
          </w:tcPr>
          <w:p w:rsidR="00083E2E" w:rsidRPr="0040435D" w:rsidRDefault="0087159F" w:rsidP="00866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5103" w:type="dxa"/>
          </w:tcPr>
          <w:p w:rsidR="00083E2E" w:rsidRPr="0040435D" w:rsidRDefault="006A00D4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Психологическая поддержка одаренных обучающихся</w:t>
            </w:r>
          </w:p>
        </w:tc>
        <w:tc>
          <w:tcPr>
            <w:tcW w:w="2795" w:type="dxa"/>
          </w:tcPr>
          <w:p w:rsidR="00083E2E" w:rsidRPr="0040435D" w:rsidRDefault="006A00D4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proofErr w:type="spellStart"/>
            <w:r w:rsidRPr="0040435D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="0087159F">
              <w:rPr>
                <w:rFonts w:ascii="Times New Roman" w:hAnsi="Times New Roman"/>
                <w:sz w:val="24"/>
                <w:szCs w:val="24"/>
              </w:rPr>
              <w:t xml:space="preserve"> старшей школы</w:t>
            </w:r>
          </w:p>
        </w:tc>
      </w:tr>
      <w:tr w:rsidR="00083E2E" w:rsidRPr="0040435D" w:rsidTr="006A00D4">
        <w:tc>
          <w:tcPr>
            <w:tcW w:w="1838" w:type="dxa"/>
          </w:tcPr>
          <w:p w:rsidR="00083E2E" w:rsidRPr="0040435D" w:rsidRDefault="0087159F" w:rsidP="00866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5103" w:type="dxa"/>
          </w:tcPr>
          <w:p w:rsidR="00083E2E" w:rsidRPr="0040435D" w:rsidRDefault="006A00D4" w:rsidP="0087159F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Мотивация обучения: как поддержать познавательную активность. </w:t>
            </w:r>
          </w:p>
        </w:tc>
        <w:tc>
          <w:tcPr>
            <w:tcW w:w="2795" w:type="dxa"/>
          </w:tcPr>
          <w:p w:rsidR="00083E2E" w:rsidRPr="0040435D" w:rsidRDefault="006A00D4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обучающихся</w:t>
            </w:r>
            <w:r w:rsidR="0087159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40435D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</w:tr>
      <w:tr w:rsidR="00083E2E" w:rsidRPr="0040435D" w:rsidTr="006A00D4">
        <w:tc>
          <w:tcPr>
            <w:tcW w:w="1838" w:type="dxa"/>
          </w:tcPr>
          <w:p w:rsidR="00083E2E" w:rsidRPr="0040435D" w:rsidRDefault="0087159F" w:rsidP="00866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5103" w:type="dxa"/>
          </w:tcPr>
          <w:p w:rsidR="00083E2E" w:rsidRPr="0040435D" w:rsidRDefault="0087159F" w:rsidP="00866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Деструктивные формы поведения у обучающихся с высоким уровнем интеллекта</w:t>
            </w:r>
          </w:p>
        </w:tc>
        <w:tc>
          <w:tcPr>
            <w:tcW w:w="2795" w:type="dxa"/>
          </w:tcPr>
          <w:p w:rsidR="00083E2E" w:rsidRPr="0040435D" w:rsidRDefault="008615A2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proofErr w:type="spellStart"/>
            <w:r w:rsidRPr="0040435D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старшей школы</w:t>
            </w:r>
          </w:p>
        </w:tc>
      </w:tr>
      <w:tr w:rsidR="006A00D4" w:rsidRPr="0040435D" w:rsidTr="006A00D4">
        <w:tc>
          <w:tcPr>
            <w:tcW w:w="1838" w:type="dxa"/>
          </w:tcPr>
          <w:p w:rsidR="006A00D4" w:rsidRPr="0040435D" w:rsidRDefault="006A00D4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5103" w:type="dxa"/>
          </w:tcPr>
          <w:p w:rsidR="006A00D4" w:rsidRPr="0040435D" w:rsidRDefault="006A00D4" w:rsidP="006A00D4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Оказание методической поддержки педагогам при разработке индивидуальных программ и маршрутов для высокомотивированных и талантливых обучающихся</w:t>
            </w:r>
          </w:p>
        </w:tc>
        <w:tc>
          <w:tcPr>
            <w:tcW w:w="2795" w:type="dxa"/>
          </w:tcPr>
          <w:p w:rsidR="006A00D4" w:rsidRPr="0040435D" w:rsidRDefault="006A00D4" w:rsidP="00866B28">
            <w:pPr>
              <w:rPr>
                <w:rFonts w:ascii="Times New Roman" w:hAnsi="Times New Roman"/>
                <w:sz w:val="24"/>
                <w:szCs w:val="24"/>
              </w:rPr>
            </w:pPr>
            <w:r w:rsidRPr="0040435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71639E" w:rsidRPr="0040435D" w:rsidRDefault="0071639E" w:rsidP="006F6D66">
      <w:pPr>
        <w:pStyle w:val="a3"/>
        <w:spacing w:after="0" w:line="240" w:lineRule="auto"/>
        <w:ind w:left="0" w:hanging="567"/>
        <w:rPr>
          <w:rFonts w:ascii="Times New Roman" w:hAnsi="Times New Roman"/>
          <w:sz w:val="24"/>
          <w:szCs w:val="24"/>
        </w:rPr>
      </w:pPr>
    </w:p>
    <w:p w:rsidR="0040435D" w:rsidRDefault="006A00D4" w:rsidP="006F6D66">
      <w:pPr>
        <w:pStyle w:val="a3"/>
        <w:spacing w:after="0" w:line="240" w:lineRule="auto"/>
        <w:ind w:left="0" w:hanging="567"/>
        <w:rPr>
          <w:rFonts w:ascii="Times New Roman" w:hAnsi="Times New Roman"/>
          <w:sz w:val="24"/>
          <w:szCs w:val="24"/>
        </w:rPr>
      </w:pPr>
      <w:r w:rsidRPr="0040435D">
        <w:rPr>
          <w:rFonts w:ascii="Times New Roman" w:hAnsi="Times New Roman"/>
          <w:sz w:val="24"/>
          <w:szCs w:val="24"/>
        </w:rPr>
        <w:t xml:space="preserve">         </w:t>
      </w:r>
    </w:p>
    <w:p w:rsidR="0040435D" w:rsidRDefault="0040435D" w:rsidP="006F6D66">
      <w:pPr>
        <w:pStyle w:val="a3"/>
        <w:spacing w:after="0" w:line="240" w:lineRule="auto"/>
        <w:ind w:left="0" w:hanging="567"/>
        <w:rPr>
          <w:rFonts w:ascii="Times New Roman" w:hAnsi="Times New Roman"/>
          <w:sz w:val="24"/>
          <w:szCs w:val="24"/>
        </w:rPr>
      </w:pPr>
    </w:p>
    <w:p w:rsidR="0040435D" w:rsidRDefault="0040435D" w:rsidP="006F6D66">
      <w:pPr>
        <w:pStyle w:val="a3"/>
        <w:spacing w:after="0" w:line="240" w:lineRule="auto"/>
        <w:ind w:left="0" w:hanging="567"/>
        <w:rPr>
          <w:rFonts w:ascii="Times New Roman" w:hAnsi="Times New Roman"/>
          <w:sz w:val="24"/>
          <w:szCs w:val="24"/>
        </w:rPr>
      </w:pPr>
    </w:p>
    <w:p w:rsidR="0071639E" w:rsidRPr="0040435D" w:rsidRDefault="0040435D" w:rsidP="006F6D66">
      <w:pPr>
        <w:pStyle w:val="a3"/>
        <w:spacing w:after="0" w:line="240" w:lineRule="auto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1639E" w:rsidRPr="0040435D">
        <w:rPr>
          <w:rFonts w:ascii="Times New Roman" w:hAnsi="Times New Roman"/>
          <w:sz w:val="24"/>
          <w:szCs w:val="24"/>
        </w:rPr>
        <w:t xml:space="preserve">Начальник психолого-логопедического отдела                                                                                                                                                </w:t>
      </w:r>
    </w:p>
    <w:p w:rsidR="0071639E" w:rsidRPr="0040435D" w:rsidRDefault="006A00D4" w:rsidP="006F6D66">
      <w:pPr>
        <w:pStyle w:val="a3"/>
        <w:spacing w:after="0" w:line="240" w:lineRule="auto"/>
        <w:ind w:left="0" w:hanging="567"/>
        <w:rPr>
          <w:rFonts w:ascii="Times New Roman" w:hAnsi="Times New Roman"/>
          <w:sz w:val="24"/>
          <w:szCs w:val="24"/>
        </w:rPr>
      </w:pPr>
      <w:r w:rsidRPr="0040435D">
        <w:rPr>
          <w:rFonts w:ascii="Times New Roman" w:hAnsi="Times New Roman"/>
          <w:sz w:val="24"/>
          <w:szCs w:val="24"/>
        </w:rPr>
        <w:t xml:space="preserve">         </w:t>
      </w:r>
      <w:r w:rsidR="0071639E" w:rsidRPr="0040435D">
        <w:rPr>
          <w:rFonts w:ascii="Times New Roman" w:hAnsi="Times New Roman"/>
          <w:sz w:val="24"/>
          <w:szCs w:val="24"/>
        </w:rPr>
        <w:t xml:space="preserve">КГАНОУ «Краевой центр </w:t>
      </w:r>
      <w:proofErr w:type="gramStart"/>
      <w:r w:rsidR="0071639E" w:rsidRPr="0040435D">
        <w:rPr>
          <w:rFonts w:ascii="Times New Roman" w:hAnsi="Times New Roman"/>
          <w:sz w:val="24"/>
          <w:szCs w:val="24"/>
        </w:rPr>
        <w:t>образования»</w:t>
      </w:r>
      <w:r w:rsidRPr="0040435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40435D">
        <w:rPr>
          <w:rFonts w:ascii="Times New Roman" w:hAnsi="Times New Roman"/>
          <w:sz w:val="24"/>
          <w:szCs w:val="24"/>
        </w:rPr>
        <w:t xml:space="preserve">                                                                  Гамануха И.С.</w:t>
      </w:r>
    </w:p>
    <w:p w:rsidR="006A00D4" w:rsidRPr="0040435D" w:rsidRDefault="006A00D4">
      <w:pPr>
        <w:pStyle w:val="a3"/>
        <w:spacing w:after="0" w:line="240" w:lineRule="auto"/>
        <w:ind w:left="0" w:hanging="567"/>
        <w:rPr>
          <w:rFonts w:ascii="Times New Roman" w:hAnsi="Times New Roman"/>
          <w:sz w:val="24"/>
          <w:szCs w:val="24"/>
        </w:rPr>
      </w:pPr>
    </w:p>
    <w:sectPr w:rsidR="006A00D4" w:rsidRPr="0040435D" w:rsidSect="001349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53" w:rsidRDefault="00B53653" w:rsidP="00946DB1">
      <w:r>
        <w:separator/>
      </w:r>
    </w:p>
  </w:endnote>
  <w:endnote w:type="continuationSeparator" w:id="0">
    <w:p w:rsidR="00B53653" w:rsidRDefault="00B53653" w:rsidP="0094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53" w:rsidRDefault="00B53653" w:rsidP="00946DB1">
      <w:r>
        <w:separator/>
      </w:r>
    </w:p>
  </w:footnote>
  <w:footnote w:type="continuationSeparator" w:id="0">
    <w:p w:rsidR="00B53653" w:rsidRDefault="00B53653" w:rsidP="0094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EC6"/>
    <w:multiLevelType w:val="hybridMultilevel"/>
    <w:tmpl w:val="C77E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15D06"/>
    <w:multiLevelType w:val="hybridMultilevel"/>
    <w:tmpl w:val="F58A325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CC1EA4"/>
    <w:multiLevelType w:val="hybridMultilevel"/>
    <w:tmpl w:val="C77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73B3"/>
    <w:multiLevelType w:val="hybridMultilevel"/>
    <w:tmpl w:val="88D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3012"/>
    <w:multiLevelType w:val="hybridMultilevel"/>
    <w:tmpl w:val="88D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82ADD"/>
    <w:multiLevelType w:val="hybridMultilevel"/>
    <w:tmpl w:val="88D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56D83"/>
    <w:multiLevelType w:val="multilevel"/>
    <w:tmpl w:val="34A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80B40"/>
    <w:multiLevelType w:val="hybridMultilevel"/>
    <w:tmpl w:val="6CC8A846"/>
    <w:lvl w:ilvl="0" w:tplc="54386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B43048"/>
    <w:multiLevelType w:val="hybridMultilevel"/>
    <w:tmpl w:val="F5788E34"/>
    <w:lvl w:ilvl="0" w:tplc="DD5C9AC8">
      <w:numFmt w:val="bullet"/>
      <w:lvlText w:val="•"/>
      <w:lvlJc w:val="left"/>
      <w:pPr>
        <w:ind w:left="58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8C26D2">
      <w:numFmt w:val="bullet"/>
      <w:lvlText w:val="•"/>
      <w:lvlJc w:val="left"/>
      <w:pPr>
        <w:ind w:left="1552" w:hanging="428"/>
      </w:pPr>
      <w:rPr>
        <w:rFonts w:hint="default"/>
        <w:lang w:val="ru-RU" w:eastAsia="ru-RU" w:bidi="ru-RU"/>
      </w:rPr>
    </w:lvl>
    <w:lvl w:ilvl="2" w:tplc="C638DF1A">
      <w:numFmt w:val="bullet"/>
      <w:lvlText w:val="•"/>
      <w:lvlJc w:val="left"/>
      <w:pPr>
        <w:ind w:left="2524" w:hanging="428"/>
      </w:pPr>
      <w:rPr>
        <w:rFonts w:hint="default"/>
        <w:lang w:val="ru-RU" w:eastAsia="ru-RU" w:bidi="ru-RU"/>
      </w:rPr>
    </w:lvl>
    <w:lvl w:ilvl="3" w:tplc="A56233E0">
      <w:numFmt w:val="bullet"/>
      <w:lvlText w:val="•"/>
      <w:lvlJc w:val="left"/>
      <w:pPr>
        <w:ind w:left="3497" w:hanging="428"/>
      </w:pPr>
      <w:rPr>
        <w:rFonts w:hint="default"/>
        <w:lang w:val="ru-RU" w:eastAsia="ru-RU" w:bidi="ru-RU"/>
      </w:rPr>
    </w:lvl>
    <w:lvl w:ilvl="4" w:tplc="A018663C">
      <w:numFmt w:val="bullet"/>
      <w:lvlText w:val="•"/>
      <w:lvlJc w:val="left"/>
      <w:pPr>
        <w:ind w:left="4469" w:hanging="428"/>
      </w:pPr>
      <w:rPr>
        <w:rFonts w:hint="default"/>
        <w:lang w:val="ru-RU" w:eastAsia="ru-RU" w:bidi="ru-RU"/>
      </w:rPr>
    </w:lvl>
    <w:lvl w:ilvl="5" w:tplc="94A273D6">
      <w:numFmt w:val="bullet"/>
      <w:lvlText w:val="•"/>
      <w:lvlJc w:val="left"/>
      <w:pPr>
        <w:ind w:left="5442" w:hanging="428"/>
      </w:pPr>
      <w:rPr>
        <w:rFonts w:hint="default"/>
        <w:lang w:val="ru-RU" w:eastAsia="ru-RU" w:bidi="ru-RU"/>
      </w:rPr>
    </w:lvl>
    <w:lvl w:ilvl="6" w:tplc="3940BBFE">
      <w:numFmt w:val="bullet"/>
      <w:lvlText w:val="•"/>
      <w:lvlJc w:val="left"/>
      <w:pPr>
        <w:ind w:left="6414" w:hanging="428"/>
      </w:pPr>
      <w:rPr>
        <w:rFonts w:hint="default"/>
        <w:lang w:val="ru-RU" w:eastAsia="ru-RU" w:bidi="ru-RU"/>
      </w:rPr>
    </w:lvl>
    <w:lvl w:ilvl="7" w:tplc="6E08BAAA">
      <w:numFmt w:val="bullet"/>
      <w:lvlText w:val="•"/>
      <w:lvlJc w:val="left"/>
      <w:pPr>
        <w:ind w:left="7386" w:hanging="428"/>
      </w:pPr>
      <w:rPr>
        <w:rFonts w:hint="default"/>
        <w:lang w:val="ru-RU" w:eastAsia="ru-RU" w:bidi="ru-RU"/>
      </w:rPr>
    </w:lvl>
    <w:lvl w:ilvl="8" w:tplc="B588D5D4">
      <w:numFmt w:val="bullet"/>
      <w:lvlText w:val="•"/>
      <w:lvlJc w:val="left"/>
      <w:pPr>
        <w:ind w:left="8359" w:hanging="428"/>
      </w:pPr>
      <w:rPr>
        <w:rFonts w:hint="default"/>
        <w:lang w:val="ru-RU" w:eastAsia="ru-RU" w:bidi="ru-RU"/>
      </w:rPr>
    </w:lvl>
  </w:abstractNum>
  <w:abstractNum w:abstractNumId="9" w15:restartNumberingAfterBreak="0">
    <w:nsid w:val="77B35961"/>
    <w:multiLevelType w:val="hybridMultilevel"/>
    <w:tmpl w:val="90327B28"/>
    <w:lvl w:ilvl="0" w:tplc="74AC4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32"/>
    <w:rsid w:val="00024406"/>
    <w:rsid w:val="00024863"/>
    <w:rsid w:val="00036A5B"/>
    <w:rsid w:val="00042160"/>
    <w:rsid w:val="00067F19"/>
    <w:rsid w:val="00077B23"/>
    <w:rsid w:val="00083E2E"/>
    <w:rsid w:val="000A2EAE"/>
    <w:rsid w:val="000A38AD"/>
    <w:rsid w:val="000B5865"/>
    <w:rsid w:val="000E7830"/>
    <w:rsid w:val="001349B8"/>
    <w:rsid w:val="001740C6"/>
    <w:rsid w:val="00184EFC"/>
    <w:rsid w:val="001967C2"/>
    <w:rsid w:val="00196D9E"/>
    <w:rsid w:val="001A0F67"/>
    <w:rsid w:val="001F1C93"/>
    <w:rsid w:val="00200985"/>
    <w:rsid w:val="002060E5"/>
    <w:rsid w:val="002854CC"/>
    <w:rsid w:val="003009E5"/>
    <w:rsid w:val="0031459B"/>
    <w:rsid w:val="00322836"/>
    <w:rsid w:val="003305F8"/>
    <w:rsid w:val="00365118"/>
    <w:rsid w:val="003A34C5"/>
    <w:rsid w:val="003B4989"/>
    <w:rsid w:val="003C25AE"/>
    <w:rsid w:val="0040435D"/>
    <w:rsid w:val="00432A38"/>
    <w:rsid w:val="00461E31"/>
    <w:rsid w:val="004A31AF"/>
    <w:rsid w:val="004C1435"/>
    <w:rsid w:val="004C318D"/>
    <w:rsid w:val="004D0B83"/>
    <w:rsid w:val="00511146"/>
    <w:rsid w:val="00516776"/>
    <w:rsid w:val="00517A34"/>
    <w:rsid w:val="005209F1"/>
    <w:rsid w:val="005248E3"/>
    <w:rsid w:val="005655F4"/>
    <w:rsid w:val="005665D0"/>
    <w:rsid w:val="00573326"/>
    <w:rsid w:val="005A5C0D"/>
    <w:rsid w:val="005B2C2D"/>
    <w:rsid w:val="005D7D76"/>
    <w:rsid w:val="005E1F2B"/>
    <w:rsid w:val="005F1C39"/>
    <w:rsid w:val="00616BB4"/>
    <w:rsid w:val="00641459"/>
    <w:rsid w:val="00683E43"/>
    <w:rsid w:val="006A00D4"/>
    <w:rsid w:val="006E38B0"/>
    <w:rsid w:val="006F6D66"/>
    <w:rsid w:val="00705B00"/>
    <w:rsid w:val="007104BD"/>
    <w:rsid w:val="0071639E"/>
    <w:rsid w:val="00730076"/>
    <w:rsid w:val="00732D8E"/>
    <w:rsid w:val="00740D0D"/>
    <w:rsid w:val="007446AC"/>
    <w:rsid w:val="00774C62"/>
    <w:rsid w:val="0078172C"/>
    <w:rsid w:val="00781F52"/>
    <w:rsid w:val="007909E5"/>
    <w:rsid w:val="007A6857"/>
    <w:rsid w:val="007B18E4"/>
    <w:rsid w:val="007C3C7E"/>
    <w:rsid w:val="007D6965"/>
    <w:rsid w:val="00803885"/>
    <w:rsid w:val="00854408"/>
    <w:rsid w:val="00854735"/>
    <w:rsid w:val="008615A2"/>
    <w:rsid w:val="008623EE"/>
    <w:rsid w:val="008669AD"/>
    <w:rsid w:val="00866B28"/>
    <w:rsid w:val="0087159F"/>
    <w:rsid w:val="00881CB5"/>
    <w:rsid w:val="00883F32"/>
    <w:rsid w:val="00885796"/>
    <w:rsid w:val="0089504B"/>
    <w:rsid w:val="008A554E"/>
    <w:rsid w:val="008E4CD2"/>
    <w:rsid w:val="008F1692"/>
    <w:rsid w:val="00921F30"/>
    <w:rsid w:val="00946DB1"/>
    <w:rsid w:val="00947278"/>
    <w:rsid w:val="00993DD6"/>
    <w:rsid w:val="0099772C"/>
    <w:rsid w:val="009A1889"/>
    <w:rsid w:val="009C3658"/>
    <w:rsid w:val="009E45B3"/>
    <w:rsid w:val="00A257CC"/>
    <w:rsid w:val="00A445C5"/>
    <w:rsid w:val="00A47AB8"/>
    <w:rsid w:val="00A54E71"/>
    <w:rsid w:val="00A8272A"/>
    <w:rsid w:val="00A856AE"/>
    <w:rsid w:val="00AA4AF2"/>
    <w:rsid w:val="00AD2CB9"/>
    <w:rsid w:val="00AD595A"/>
    <w:rsid w:val="00AF094B"/>
    <w:rsid w:val="00B20894"/>
    <w:rsid w:val="00B53653"/>
    <w:rsid w:val="00B941ED"/>
    <w:rsid w:val="00BA348C"/>
    <w:rsid w:val="00BB1DEF"/>
    <w:rsid w:val="00BE2381"/>
    <w:rsid w:val="00C17D29"/>
    <w:rsid w:val="00C255CC"/>
    <w:rsid w:val="00C35CF5"/>
    <w:rsid w:val="00C3656E"/>
    <w:rsid w:val="00C72BDE"/>
    <w:rsid w:val="00CB4067"/>
    <w:rsid w:val="00CC0CCB"/>
    <w:rsid w:val="00D40827"/>
    <w:rsid w:val="00D549BA"/>
    <w:rsid w:val="00D57A91"/>
    <w:rsid w:val="00D75359"/>
    <w:rsid w:val="00DC446B"/>
    <w:rsid w:val="00DF621D"/>
    <w:rsid w:val="00E259D0"/>
    <w:rsid w:val="00E31F79"/>
    <w:rsid w:val="00E44A01"/>
    <w:rsid w:val="00E7036C"/>
    <w:rsid w:val="00EE2DA2"/>
    <w:rsid w:val="00F616F2"/>
    <w:rsid w:val="00F64A2F"/>
    <w:rsid w:val="00F7129D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30C52-64F9-4EF3-BC32-3190910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3F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461E3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61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0A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28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3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F979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909E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20894"/>
    <w:rPr>
      <w:color w:val="0000FF" w:themeColor="hyperlink"/>
      <w:u w:val="single"/>
    </w:rPr>
  </w:style>
  <w:style w:type="paragraph" w:customStyle="1" w:styleId="c10">
    <w:name w:val="c10"/>
    <w:basedOn w:val="a"/>
    <w:rsid w:val="00BB1D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BB1DE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46D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DB1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6D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6DB1"/>
    <w:rPr>
      <w:rFonts w:ascii="Times New Roman CYR" w:eastAsia="Times New Roman" w:hAnsi="Times New Roman CYR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</dc:creator>
  <cp:keywords/>
  <dc:description/>
  <cp:lastModifiedBy>Гамануха Ирина Сергеевна</cp:lastModifiedBy>
  <cp:revision>11</cp:revision>
  <cp:lastPrinted>2020-08-16T23:26:00Z</cp:lastPrinted>
  <dcterms:created xsi:type="dcterms:W3CDTF">2021-07-16T11:16:00Z</dcterms:created>
  <dcterms:modified xsi:type="dcterms:W3CDTF">2022-06-17T00:36:00Z</dcterms:modified>
</cp:coreProperties>
</file>